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7A45" w14:textId="77777777" w:rsidR="00D32124" w:rsidRPr="00D32124" w:rsidRDefault="00D32124" w:rsidP="00D3212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21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Załącznik 1</w:t>
      </w:r>
    </w:p>
    <w:p w14:paraId="1EDE8EAC" w14:textId="77777777" w:rsidR="00D32124" w:rsidRPr="00D32124" w:rsidRDefault="00D32124" w:rsidP="00D321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B141BA6" w14:textId="77777777" w:rsidR="00D32124" w:rsidRPr="00D32124" w:rsidRDefault="00D32124" w:rsidP="00D321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D32124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POROZUMIENIE WS. ODBYWANIA</w:t>
      </w:r>
      <w:r w:rsidRPr="00D3212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PRAKTYK</w:t>
      </w:r>
      <w:r w:rsidRPr="00D32124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I</w:t>
      </w:r>
      <w:r w:rsidRPr="00D3212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ZAWODOW</w:t>
      </w:r>
      <w:r w:rsidRPr="00D32124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EJ</w:t>
      </w:r>
    </w:p>
    <w:p w14:paraId="2D758DDE" w14:textId="77777777" w:rsidR="00D32124" w:rsidRPr="00D32124" w:rsidRDefault="00D32124" w:rsidP="00D321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1D039F8" w14:textId="77777777" w:rsidR="00D32124" w:rsidRPr="00D32124" w:rsidRDefault="00D32124" w:rsidP="00D3212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32124">
        <w:rPr>
          <w:rFonts w:ascii="Times New Roman" w:eastAsia="Times New Roman" w:hAnsi="Times New Roman" w:cs="Times New Roman"/>
          <w:snapToGrid w:val="0"/>
          <w:lang w:eastAsia="pl-PL"/>
        </w:rPr>
        <w:t>Zawarte w dniu …………………..r. pomiędzy Wyższą Szkołą Finansów i Informatyki</w:t>
      </w:r>
      <w:r w:rsidRPr="00D32124">
        <w:rPr>
          <w:rFonts w:ascii="Times New Roman" w:eastAsia="Times New Roman" w:hAnsi="Times New Roman" w:cs="Times New Roman"/>
          <w:snapToGrid w:val="0"/>
          <w:lang w:eastAsia="pl-PL"/>
        </w:rPr>
        <w:br/>
        <w:t xml:space="preserve">im. prof. J. Chechlińskiego w Łodzi, 91-072  Łódź, ul. Wróblewskiego 18 reprezentowaną przez Dziekana Wyższej Szkoły Finansów i Informatyki im. Prof. J. Chechlińskiego w Łodzi ………………………………………………………… </w:t>
      </w:r>
      <w:r w:rsidRPr="00D32124">
        <w:rPr>
          <w:rFonts w:ascii="Times New Roman" w:eastAsia="Times New Roman" w:hAnsi="Times New Roman" w:cs="Times New Roman"/>
          <w:lang w:eastAsia="pl-PL"/>
        </w:rPr>
        <w:t xml:space="preserve">– opiekuna praktyk z jednej strony, </w:t>
      </w:r>
      <w:r w:rsidRPr="00D32124">
        <w:rPr>
          <w:rFonts w:ascii="Times New Roman" w:eastAsia="Times New Roman" w:hAnsi="Times New Roman" w:cs="Times New Roman"/>
          <w:lang w:eastAsia="pl-PL"/>
        </w:rPr>
        <w:br/>
        <w:t xml:space="preserve">a ………..………………………………………………………………….............................................., reprezentowanym(-ą) przez ……………………………………………………..  </w:t>
      </w:r>
      <w:r w:rsidRPr="00D32124">
        <w:rPr>
          <w:rFonts w:ascii="Times New Roman" w:eastAsia="Times New Roman" w:hAnsi="Times New Roman" w:cs="Times New Roman"/>
          <w:snapToGrid w:val="0"/>
          <w:lang w:eastAsia="pl-PL"/>
        </w:rPr>
        <w:t>z drugiej strony, o treści następującej:</w:t>
      </w:r>
    </w:p>
    <w:p w14:paraId="7C4C9B08" w14:textId="77777777" w:rsidR="00D32124" w:rsidRPr="00D32124" w:rsidRDefault="00D32124" w:rsidP="00D3212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32124">
        <w:rPr>
          <w:rFonts w:ascii="Times New Roman" w:eastAsia="Times New Roman" w:hAnsi="Times New Roman" w:cs="Times New Roman"/>
          <w:noProof/>
          <w:snapToGrid w:val="0"/>
          <w:lang w:eastAsia="pl-PL"/>
        </w:rPr>
        <w:t xml:space="preserve">W okresie od ………………............. do ……………….............. </w:t>
      </w:r>
      <w:r w:rsidRPr="00D32124">
        <w:rPr>
          <w:rFonts w:ascii="Times New Roman" w:eastAsia="Times New Roman" w:hAnsi="Times New Roman" w:cs="Times New Roman"/>
          <w:snapToGrid w:val="0"/>
          <w:lang w:eastAsia="pl-PL"/>
        </w:rPr>
        <w:t>WSFiI kieruje studenta Panią/Pana………………………………........................, kierunek Ekonomia o profilu praktycznym, studia niestacjonarne do odbycia praktyki, w wymiarze 240 godzin (30 godzin tygodniowo), zgodnie z programem stanowiącym załącznik do niniejszego porozumienia.</w:t>
      </w:r>
    </w:p>
    <w:p w14:paraId="21E48E19" w14:textId="77777777" w:rsidR="00D32124" w:rsidRPr="00D32124" w:rsidRDefault="00D32124" w:rsidP="00D3212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napToGrid w:val="0"/>
          <w:lang w:eastAsia="pl-PL"/>
        </w:rPr>
      </w:pPr>
      <w:r w:rsidRPr="00D32124">
        <w:rPr>
          <w:rFonts w:ascii="Times New Roman" w:eastAsia="Times New Roman" w:hAnsi="Times New Roman" w:cs="Times New Roman"/>
          <w:snapToGrid w:val="0"/>
          <w:lang w:eastAsia="pl-PL"/>
        </w:rPr>
        <w:t xml:space="preserve">Praktyka studencka odbywa się na zasadach określonych w: </w:t>
      </w:r>
    </w:p>
    <w:p w14:paraId="31366F3C" w14:textId="07084D1F" w:rsidR="00D32124" w:rsidRPr="00D32124" w:rsidRDefault="00D32124" w:rsidP="00484D83">
      <w:pPr>
        <w:widowControl w:val="0"/>
        <w:spacing w:after="0" w:line="360" w:lineRule="auto"/>
        <w:ind w:left="3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32124">
        <w:rPr>
          <w:rFonts w:ascii="Times New Roman" w:eastAsia="Times New Roman" w:hAnsi="Times New Roman" w:cs="Times New Roman"/>
          <w:snapToGrid w:val="0"/>
          <w:lang w:eastAsia="pl-PL"/>
        </w:rPr>
        <w:t xml:space="preserve">-  Ustawie z dnia 20 lipca 2018 r.  </w:t>
      </w:r>
      <w:r w:rsidRPr="00D32124">
        <w:rPr>
          <w:rFonts w:ascii="Times New Roman" w:eastAsia="Times New Roman" w:hAnsi="Times New Roman" w:cs="Times New Roman"/>
          <w:i/>
          <w:snapToGrid w:val="0"/>
          <w:lang w:eastAsia="pl-PL"/>
        </w:rPr>
        <w:t>Prawo o szkolnictwie wyższym</w:t>
      </w:r>
      <w:r w:rsidRPr="00D32124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D32124">
        <w:rPr>
          <w:rFonts w:ascii="Times New Roman" w:eastAsia="Times New Roman" w:hAnsi="Times New Roman" w:cs="Times New Roman"/>
          <w:i/>
          <w:snapToGrid w:val="0"/>
          <w:lang w:eastAsia="pl-PL"/>
        </w:rPr>
        <w:t>i nauce</w:t>
      </w:r>
      <w:r w:rsidRPr="00D32124">
        <w:rPr>
          <w:rFonts w:ascii="Times New Roman" w:eastAsia="Times New Roman" w:hAnsi="Times New Roman" w:cs="Times New Roman"/>
          <w:snapToGrid w:val="0"/>
          <w:lang w:eastAsia="pl-PL"/>
        </w:rPr>
        <w:t xml:space="preserve"> (Dz. U. z</w:t>
      </w:r>
      <w:r w:rsidR="00484D83" w:rsidRPr="00484D83">
        <w:rPr>
          <w:rFonts w:ascii="Times New Roman" w:eastAsia="Times New Roman" w:hAnsi="Times New Roman" w:cs="Times New Roman"/>
          <w:snapToGrid w:val="0"/>
          <w:lang w:eastAsia="pl-PL"/>
        </w:rPr>
        <w:t xml:space="preserve"> 2023 r. poz. 212</w:t>
      </w:r>
      <w:r w:rsidR="00484D83" w:rsidRPr="00484D83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D32124">
        <w:rPr>
          <w:rFonts w:ascii="Times New Roman" w:eastAsia="Times New Roman" w:hAnsi="Times New Roman" w:cs="Times New Roman"/>
          <w:snapToGrid w:val="0"/>
          <w:lang w:eastAsia="pl-PL"/>
        </w:rPr>
        <w:t>z późn. zm.) art. 67 ust. 5 pkt 1,</w:t>
      </w:r>
    </w:p>
    <w:p w14:paraId="1056307C" w14:textId="77777777" w:rsidR="00D32124" w:rsidRPr="00D32124" w:rsidRDefault="00D32124" w:rsidP="00D32124">
      <w:pPr>
        <w:widowControl w:val="0"/>
        <w:spacing w:after="0" w:line="360" w:lineRule="auto"/>
        <w:ind w:left="3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32124">
        <w:rPr>
          <w:rFonts w:ascii="Times New Roman" w:eastAsia="Times New Roman" w:hAnsi="Times New Roman" w:cs="Times New Roman"/>
          <w:snapToGrid w:val="0"/>
          <w:lang w:eastAsia="pl-PL"/>
        </w:rPr>
        <w:t xml:space="preserve">- </w:t>
      </w:r>
      <w:r w:rsidRPr="00D32124">
        <w:rPr>
          <w:rFonts w:ascii="Times New Roman" w:eastAsia="Times New Roman" w:hAnsi="Times New Roman" w:cs="Times New Roman"/>
          <w:lang w:eastAsia="pl-PL"/>
        </w:rPr>
        <w:t xml:space="preserve">Rozporządzeniu Ministra Nauki i Szkolnictwa Wyższego z dnia 27 września 2018 r. </w:t>
      </w:r>
      <w:r w:rsidRPr="00D32124">
        <w:rPr>
          <w:rFonts w:ascii="Times New Roman" w:eastAsia="Times New Roman" w:hAnsi="Times New Roman" w:cs="Times New Roman"/>
          <w:i/>
          <w:lang w:eastAsia="pl-PL"/>
        </w:rPr>
        <w:t>w sprawie studiów</w:t>
      </w:r>
      <w:r w:rsidRPr="00D32124">
        <w:rPr>
          <w:rFonts w:ascii="Times New Roman" w:eastAsia="Times New Roman" w:hAnsi="Times New Roman" w:cs="Times New Roman"/>
          <w:lang w:eastAsia="pl-PL"/>
        </w:rPr>
        <w:t xml:space="preserve"> (Dz.U. 2022 poz. 1869 z późn. zm.) § 3 ust. 1 pkt 8,</w:t>
      </w:r>
    </w:p>
    <w:p w14:paraId="558EB6CC" w14:textId="77777777" w:rsidR="00D32124" w:rsidRPr="00D32124" w:rsidRDefault="00D32124" w:rsidP="00D32124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noProof/>
          <w:snapToGrid w:val="0"/>
          <w:lang w:eastAsia="pl-PL"/>
        </w:rPr>
      </w:pPr>
      <w:r w:rsidRPr="00D32124">
        <w:rPr>
          <w:rFonts w:ascii="Times New Roman" w:eastAsia="Times New Roman" w:hAnsi="Times New Roman" w:cs="Times New Roman"/>
          <w:snapToGrid w:val="0"/>
          <w:lang w:eastAsia="pl-PL"/>
        </w:rPr>
        <w:t xml:space="preserve">- Regulaminie odbywania praktyk w WSFiI. </w:t>
      </w:r>
    </w:p>
    <w:p w14:paraId="5F07A153" w14:textId="77777777" w:rsidR="00D32124" w:rsidRPr="00D32124" w:rsidRDefault="00D32124" w:rsidP="00D3212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napToGrid w:val="0"/>
          <w:lang w:eastAsia="pl-PL"/>
        </w:rPr>
      </w:pPr>
      <w:r w:rsidRPr="00D32124">
        <w:rPr>
          <w:rFonts w:ascii="Times New Roman" w:eastAsia="Times New Roman" w:hAnsi="Times New Roman" w:cs="Times New Roman"/>
          <w:snapToGrid w:val="0"/>
          <w:lang w:eastAsia="pl-PL"/>
        </w:rPr>
        <w:t>Praktyka studencka jest nieodpłatna.</w:t>
      </w:r>
    </w:p>
    <w:p w14:paraId="42C4D89A" w14:textId="3DF2730C" w:rsidR="00D32124" w:rsidRPr="00D32124" w:rsidRDefault="00D32124" w:rsidP="00D32124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2124">
        <w:rPr>
          <w:rFonts w:ascii="Times New Roman" w:eastAsia="Times New Roman" w:hAnsi="Times New Roman" w:cs="Times New Roman"/>
          <w:lang w:eastAsia="pl-PL"/>
        </w:rPr>
        <w:t>Student/-ka został/-a poinformowany/-a o obowiązku przestrzegania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04.05.2016r.), ustawy z dnia 10 maja 2018r. o ochronie danych osobowych (</w:t>
      </w:r>
      <w:r w:rsidR="00484D83" w:rsidRPr="00484D83">
        <w:rPr>
          <w:rFonts w:ascii="Times New Roman" w:eastAsia="Times New Roman" w:hAnsi="Times New Roman" w:cs="Times New Roman"/>
          <w:lang w:eastAsia="pl-PL"/>
        </w:rPr>
        <w:t>Dz. U. z 2019 r.</w:t>
      </w:r>
      <w:r w:rsidR="00484D83" w:rsidRPr="00484D83">
        <w:rPr>
          <w:rFonts w:ascii="Times New Roman" w:eastAsia="Times New Roman" w:hAnsi="Times New Roman" w:cs="Times New Roman"/>
          <w:lang w:eastAsia="pl-PL"/>
        </w:rPr>
        <w:br/>
        <w:t>poz. 1781</w:t>
      </w:r>
      <w:r w:rsidR="00484D83">
        <w:rPr>
          <w:rFonts w:ascii="Times New Roman" w:eastAsia="Times New Roman" w:hAnsi="Times New Roman" w:cs="Times New Roman"/>
          <w:lang w:eastAsia="pl-PL"/>
        </w:rPr>
        <w:t xml:space="preserve"> z późn. zm.</w:t>
      </w:r>
      <w:r w:rsidRPr="00D32124">
        <w:rPr>
          <w:rFonts w:ascii="Times New Roman" w:eastAsia="Times New Roman" w:hAnsi="Times New Roman" w:cs="Times New Roman"/>
          <w:lang w:eastAsia="pl-PL"/>
        </w:rPr>
        <w:t>) oraz ustawy z dnia 5 sierpnia 2010r. o ochronie informacji niejawnych (tekst jednolity:</w:t>
      </w:r>
      <w:r w:rsidR="00484D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4D83" w:rsidRPr="00484D83">
        <w:rPr>
          <w:rFonts w:ascii="Times New Roman" w:eastAsia="Times New Roman" w:hAnsi="Times New Roman" w:cs="Times New Roman"/>
          <w:lang w:eastAsia="pl-PL"/>
        </w:rPr>
        <w:t>Dz. U. z 2022 r.</w:t>
      </w:r>
      <w:r w:rsidR="00484D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4D83" w:rsidRPr="00484D83">
        <w:rPr>
          <w:rFonts w:ascii="Times New Roman" w:eastAsia="Times New Roman" w:hAnsi="Times New Roman" w:cs="Times New Roman"/>
          <w:lang w:eastAsia="pl-PL"/>
        </w:rPr>
        <w:t>poz. 655, 1933</w:t>
      </w:r>
      <w:r w:rsidR="00484D83">
        <w:rPr>
          <w:rFonts w:ascii="Times New Roman" w:eastAsia="Times New Roman" w:hAnsi="Times New Roman" w:cs="Times New Roman"/>
          <w:lang w:eastAsia="pl-PL"/>
        </w:rPr>
        <w:t xml:space="preserve"> z późn. zm.</w:t>
      </w:r>
      <w:r w:rsidRPr="00D32124">
        <w:rPr>
          <w:rFonts w:ascii="Times New Roman" w:eastAsia="Times New Roman" w:hAnsi="Times New Roman" w:cs="Times New Roman"/>
          <w:lang w:eastAsia="pl-PL"/>
        </w:rPr>
        <w:t>)</w:t>
      </w:r>
    </w:p>
    <w:p w14:paraId="14B6518F" w14:textId="77777777" w:rsidR="00D32124" w:rsidRPr="00D32124" w:rsidRDefault="00D32124" w:rsidP="00D32124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napToGrid w:val="0"/>
          <w:lang w:eastAsia="pl-PL"/>
        </w:rPr>
      </w:pPr>
    </w:p>
    <w:p w14:paraId="3163849C" w14:textId="77777777" w:rsidR="00D32124" w:rsidRPr="00D32124" w:rsidRDefault="00D32124" w:rsidP="00D32124">
      <w:pPr>
        <w:widowControl w:val="0"/>
        <w:spacing w:after="0" w:line="360" w:lineRule="auto"/>
        <w:ind w:left="360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D32124">
        <w:rPr>
          <w:rFonts w:ascii="Times New Roman" w:eastAsia="Times New Roman" w:hAnsi="Times New Roman" w:cs="Times New Roman"/>
          <w:noProof/>
          <w:snapToGrid w:val="0"/>
          <w:lang w:eastAsia="pl-PL"/>
        </w:rPr>
        <w:t>..........................................................                                         ...........................................................       (</w:t>
      </w:r>
      <w:r w:rsidRPr="00D32124">
        <w:rPr>
          <w:rFonts w:ascii="Times New Roman" w:eastAsia="Times New Roman" w:hAnsi="Times New Roman" w:cs="Times New Roman"/>
          <w:i/>
          <w:snapToGrid w:val="0"/>
          <w:lang w:eastAsia="pl-PL"/>
        </w:rPr>
        <w:t xml:space="preserve">podpis </w:t>
      </w:r>
      <w:bookmarkStart w:id="0" w:name="OCRUncertain006"/>
      <w:r w:rsidRPr="00D32124">
        <w:rPr>
          <w:rFonts w:ascii="Times New Roman" w:eastAsia="Times New Roman" w:hAnsi="Times New Roman" w:cs="Times New Roman"/>
          <w:i/>
          <w:snapToGrid w:val="0"/>
          <w:lang w:eastAsia="pl-PL"/>
        </w:rPr>
        <w:t>przedstawiciela</w:t>
      </w:r>
      <w:bookmarkEnd w:id="0"/>
      <w:r w:rsidRPr="00D32124">
        <w:rPr>
          <w:rFonts w:ascii="Times New Roman" w:eastAsia="Times New Roman" w:hAnsi="Times New Roman" w:cs="Times New Roman"/>
          <w:i/>
          <w:snapToGrid w:val="0"/>
          <w:lang w:eastAsia="pl-PL"/>
        </w:rPr>
        <w:t xml:space="preserve"> Uczelni)</w:t>
      </w:r>
      <w:r w:rsidRPr="00D32124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                                    (</w:t>
      </w:r>
      <w:r w:rsidRPr="00D32124">
        <w:rPr>
          <w:rFonts w:ascii="Times New Roman" w:eastAsia="Times New Roman" w:hAnsi="Times New Roman" w:cs="Times New Roman"/>
          <w:i/>
          <w:snapToGrid w:val="0"/>
          <w:lang w:eastAsia="pl-PL"/>
        </w:rPr>
        <w:t xml:space="preserve">podpis </w:t>
      </w:r>
      <w:bookmarkStart w:id="1" w:name="OCRUncertain008"/>
      <w:r w:rsidRPr="00D32124">
        <w:rPr>
          <w:rFonts w:ascii="Times New Roman" w:eastAsia="Times New Roman" w:hAnsi="Times New Roman" w:cs="Times New Roman"/>
          <w:i/>
          <w:snapToGrid w:val="0"/>
          <w:lang w:eastAsia="pl-PL"/>
        </w:rPr>
        <w:t>przedstawiciela</w:t>
      </w:r>
      <w:bookmarkEnd w:id="1"/>
      <w:r w:rsidRPr="00D32124">
        <w:rPr>
          <w:rFonts w:ascii="Times New Roman" w:eastAsia="Times New Roman" w:hAnsi="Times New Roman" w:cs="Times New Roman"/>
          <w:i/>
          <w:snapToGrid w:val="0"/>
          <w:lang w:eastAsia="pl-PL"/>
        </w:rPr>
        <w:t xml:space="preserve"> Instytucji)</w:t>
      </w:r>
    </w:p>
    <w:p w14:paraId="51E32E36" w14:textId="77777777" w:rsidR="003F6BD2" w:rsidRDefault="00484D83"/>
    <w:sectPr w:rsidR="003F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E75"/>
    <w:multiLevelType w:val="singleLevel"/>
    <w:tmpl w:val="2B6C3E0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b/>
        <w:bCs/>
      </w:rPr>
    </w:lvl>
  </w:abstractNum>
  <w:num w:numId="1" w16cid:durableId="148415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24"/>
    <w:rsid w:val="00484D83"/>
    <w:rsid w:val="00517C21"/>
    <w:rsid w:val="00D05A68"/>
    <w:rsid w:val="00D32124"/>
    <w:rsid w:val="00F4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212A"/>
  <w15:chartTrackingRefBased/>
  <w15:docId w15:val="{CCE90BA3-5091-4B06-9CC1-20BF70D2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Kuraś</dc:creator>
  <cp:keywords/>
  <dc:description/>
  <cp:lastModifiedBy>Anna Łukowska</cp:lastModifiedBy>
  <cp:revision>2</cp:revision>
  <dcterms:created xsi:type="dcterms:W3CDTF">2023-03-20T08:43:00Z</dcterms:created>
  <dcterms:modified xsi:type="dcterms:W3CDTF">2023-03-27T11:11:00Z</dcterms:modified>
</cp:coreProperties>
</file>